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B9AC" w14:textId="77777777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16A0A8" w14:textId="354D06F5" w:rsidR="003C0E3F" w:rsidRPr="00B842C0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4BE4CE3D" w14:textId="774E302C" w:rsidR="00017A66" w:rsidRPr="00B842C0" w:rsidRDefault="00037508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8C56E9">
        <w:rPr>
          <w:rFonts w:ascii="Times New Roman" w:hAnsi="Times New Roman" w:cs="Times New Roman"/>
          <w:b/>
          <w:bCs/>
          <w:lang w:val="en-US"/>
        </w:rPr>
        <w:t>GDCD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C8111E" w:rsidRPr="00B842C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842C0">
        <w:rPr>
          <w:rFonts w:ascii="Times New Roman" w:hAnsi="Times New Roman" w:cs="Times New Roman"/>
          <w:b/>
          <w:bCs/>
          <w:lang w:val="en-US"/>
        </w:rPr>
        <w:t xml:space="preserve">TUẦN </w:t>
      </w:r>
      <w:r w:rsidR="00640E47">
        <w:rPr>
          <w:rFonts w:ascii="Times New Roman" w:hAnsi="Times New Roman" w:cs="Times New Roman"/>
          <w:b/>
          <w:bCs/>
          <w:lang w:val="en-US"/>
        </w:rPr>
        <w:t>1</w:t>
      </w:r>
      <w:r w:rsidR="00CF44F8">
        <w:rPr>
          <w:rFonts w:ascii="Times New Roman" w:hAnsi="Times New Roman" w:cs="Times New Roman"/>
          <w:b/>
          <w:bCs/>
          <w:lang w:val="en-US"/>
        </w:rPr>
        <w:t>6</w:t>
      </w:r>
    </w:p>
    <w:p w14:paraId="2176F612" w14:textId="6BCADF36" w:rsidR="00C8111E" w:rsidRPr="00B842C0" w:rsidRDefault="00C8111E" w:rsidP="00037508">
      <w:pPr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048126D" w14:textId="4F8F1369" w:rsidR="00C8111E" w:rsidRPr="002E729B" w:rsidRDefault="00C8111E" w:rsidP="0079798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E729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9673" wp14:editId="40536BC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60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337C7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Tiết </w:t>
      </w:r>
      <w:r w:rsidR="00B4551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</w:t>
      </w:r>
      <w:r w:rsidR="00CF44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6</w:t>
      </w:r>
      <w:r w:rsidR="00337C7F" w:rsidRPr="002E729B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. 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A6276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</w:t>
      </w:r>
      <w:r w:rsidR="00CF44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2</w:t>
      </w:r>
      <w:r w:rsidRPr="002E729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CF44F8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QUYỀN VÀ NGHĨA VỤ CỦA CÔNG DÂN TRONG GIA ĐÌNH</w:t>
      </w:r>
    </w:p>
    <w:p w14:paraId="199A9C47" w14:textId="7D006794" w:rsidR="00B310C9" w:rsidRPr="00B842C0" w:rsidRDefault="00B310C9" w:rsidP="00B310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en-US"/>
        </w:rPr>
      </w:pPr>
      <w:r w:rsidRPr="00B842C0">
        <w:rPr>
          <w:rFonts w:ascii="Times New Roman" w:hAnsi="Times New Roman" w:cs="Times New Roman"/>
          <w:b/>
          <w:bCs/>
          <w:lang w:val="en-US"/>
        </w:rPr>
        <w:t>Phiếu hướng dẫn học sinh tự học</w:t>
      </w:r>
    </w:p>
    <w:p w14:paraId="62AF4D12" w14:textId="77777777" w:rsidR="00683CB2" w:rsidRPr="00B842C0" w:rsidRDefault="00683CB2" w:rsidP="00683CB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D20E2" w:rsidRPr="00B842C0" w14:paraId="69AB5886" w14:textId="77777777" w:rsidTr="00223713">
        <w:tc>
          <w:tcPr>
            <w:tcW w:w="3681" w:type="dxa"/>
          </w:tcPr>
          <w:p w14:paraId="7739F17F" w14:textId="1B06F33B" w:rsidR="006D20E2" w:rsidRPr="00B842C0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5386" w:type="dxa"/>
          </w:tcPr>
          <w:p w14:paraId="04F29784" w14:textId="1C3DB1A4" w:rsidR="006D20E2" w:rsidRPr="00B842C0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:rsidRPr="00B842C0" w14:paraId="37A33F6B" w14:textId="77777777" w:rsidTr="00223713">
        <w:tc>
          <w:tcPr>
            <w:tcW w:w="3681" w:type="dxa"/>
          </w:tcPr>
          <w:p w14:paraId="395A58B2" w14:textId="4950F4D0" w:rsidR="00D836BC" w:rsidRPr="00B842C0" w:rsidRDefault="00D836B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8L</w:t>
            </w: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ớp</w:t>
            </w:r>
            <w:r w:rsidR="00DD7C06">
              <w:rPr>
                <w:rFonts w:ascii="Times New Roman" w:hAnsi="Times New Roman" w:cs="Times New Roman"/>
                <w:b/>
                <w:bCs/>
                <w:lang w:val="en-US"/>
              </w:rPr>
              <w:t>: 8/1,8/2,8/3</w:t>
            </w:r>
          </w:p>
        </w:tc>
        <w:tc>
          <w:tcPr>
            <w:tcW w:w="5386" w:type="dxa"/>
          </w:tcPr>
          <w:p w14:paraId="5A097390" w14:textId="2853D58C" w:rsidR="00D836BC" w:rsidRPr="00CF44F8" w:rsidRDefault="00CF44F8" w:rsidP="00CF44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CF44F8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QUYỀN VÀ NGHĨA VỤ CỦA CÔNG DÂN TRONG GIA ĐÌNH</w:t>
            </w:r>
          </w:p>
        </w:tc>
      </w:tr>
      <w:tr w:rsidR="00D836BC" w:rsidRPr="00B842C0" w14:paraId="6D3C9FD4" w14:textId="77777777" w:rsidTr="00223713">
        <w:tc>
          <w:tcPr>
            <w:tcW w:w="3681" w:type="dxa"/>
          </w:tcPr>
          <w:p w14:paraId="36D3F391" w14:textId="15A60436" w:rsidR="008A7E17" w:rsidRPr="009E4DC1" w:rsidRDefault="00051491" w:rsidP="00226E00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42C0"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="002C7167" w:rsidRPr="00C93B9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05AF1" w:rsidRPr="00C93B9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87852">
              <w:rPr>
                <w:rFonts w:ascii="Times New Roman" w:hAnsi="Times New Roman" w:cs="Times New Roman"/>
                <w:b/>
                <w:lang w:val="en-US"/>
              </w:rPr>
              <w:t>Thảo luận phân tích tình huống</w:t>
            </w:r>
          </w:p>
        </w:tc>
        <w:tc>
          <w:tcPr>
            <w:tcW w:w="5386" w:type="dxa"/>
          </w:tcPr>
          <w:p w14:paraId="7C33E09B" w14:textId="08EEA7BA" w:rsidR="00956D55" w:rsidRPr="00223713" w:rsidRDefault="00C87852" w:rsidP="00B310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SGK</w:t>
            </w:r>
            <w:r w:rsidR="00A47F2C">
              <w:rPr>
                <w:rFonts w:ascii="Times New Roman" w:hAnsi="Times New Roman" w:cs="Times New Roman"/>
                <w:lang w:val="en-US"/>
              </w:rPr>
              <w:t>- Bài 3,4,5</w:t>
            </w:r>
            <w:r>
              <w:rPr>
                <w:rFonts w:ascii="Times New Roman" w:hAnsi="Times New Roman" w:cs="Times New Roman"/>
                <w:lang w:val="en-US"/>
              </w:rPr>
              <w:t>/33</w:t>
            </w:r>
          </w:p>
        </w:tc>
      </w:tr>
      <w:tr w:rsidR="00D0704B" w:rsidRPr="00B842C0" w14:paraId="389129D6" w14:textId="77777777" w:rsidTr="00223713">
        <w:tc>
          <w:tcPr>
            <w:tcW w:w="3681" w:type="dxa"/>
          </w:tcPr>
          <w:p w14:paraId="778DB2F8" w14:textId="7B87E1C3" w:rsidR="00D0704B" w:rsidRPr="00DD7C06" w:rsidRDefault="008D040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7C06">
              <w:rPr>
                <w:rFonts w:ascii="Times New Roman" w:hAnsi="Times New Roman" w:cs="Times New Roman"/>
                <w:b/>
                <w:bCs/>
                <w:lang w:val="en-US"/>
              </w:rPr>
              <w:t>Hoạt động 2</w:t>
            </w:r>
            <w:r w:rsidRPr="00DD7C06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="00C87852">
              <w:rPr>
                <w:rFonts w:ascii="Times New Roman" w:hAnsi="Times New Roman" w:cs="Times New Roman"/>
                <w:b/>
                <w:bCs/>
                <w:lang w:val="en-US"/>
              </w:rPr>
              <w:t>Tìm</w:t>
            </w:r>
            <w:r w:rsidR="00B4551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62769">
              <w:rPr>
                <w:rFonts w:ascii="Times New Roman" w:hAnsi="Times New Roman" w:cs="Times New Roman"/>
                <w:b/>
                <w:bCs/>
                <w:lang w:val="en-US"/>
              </w:rPr>
              <w:t>hiểu nội dung bài học</w:t>
            </w:r>
          </w:p>
        </w:tc>
        <w:tc>
          <w:tcPr>
            <w:tcW w:w="5386" w:type="dxa"/>
          </w:tcPr>
          <w:p w14:paraId="1665F133" w14:textId="77777777" w:rsidR="00A62769" w:rsidRDefault="00C87852" w:rsidP="009E4D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Quyền và nghĩa vụ </w:t>
            </w:r>
            <w:r w:rsidR="00A47F2C">
              <w:rPr>
                <w:rFonts w:ascii="Times New Roman" w:hAnsi="Times New Roman" w:cs="Times New Roman"/>
                <w:lang w:val="en-US"/>
              </w:rPr>
              <w:t>của cha mẹ, ông bà?</w:t>
            </w:r>
          </w:p>
          <w:p w14:paraId="1217DD4A" w14:textId="09343B38" w:rsidR="00A47F2C" w:rsidRPr="009E4DC1" w:rsidRDefault="00A47F2C" w:rsidP="009E4DC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Quyền và nghĩa vụ của con cháu?</w:t>
            </w:r>
          </w:p>
        </w:tc>
      </w:tr>
      <w:tr w:rsidR="00F40D31" w:rsidRPr="00B842C0" w14:paraId="032F638A" w14:textId="77777777" w:rsidTr="00223713">
        <w:tc>
          <w:tcPr>
            <w:tcW w:w="3681" w:type="dxa"/>
          </w:tcPr>
          <w:p w14:paraId="20188E29" w14:textId="3DB1E179" w:rsidR="00F40D31" w:rsidRPr="00B842C0" w:rsidRDefault="00F40D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Hoạt động 3: </w:t>
            </w:r>
            <w:r w:rsidR="00A62769">
              <w:rPr>
                <w:rFonts w:ascii="Times New Roman" w:hAnsi="Times New Roman" w:cs="Times New Roman"/>
                <w:b/>
                <w:bCs/>
                <w:lang w:val="en-US"/>
              </w:rPr>
              <w:t>Luyện tập-củng cố</w:t>
            </w:r>
          </w:p>
        </w:tc>
        <w:tc>
          <w:tcPr>
            <w:tcW w:w="5386" w:type="dxa"/>
          </w:tcPr>
          <w:p w14:paraId="69126EBE" w14:textId="28F5C28E" w:rsidR="002A5A5A" w:rsidRPr="00F40D31" w:rsidRDefault="00A47F2C" w:rsidP="00405A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Bài tập 6/33</w:t>
            </w:r>
          </w:p>
        </w:tc>
      </w:tr>
    </w:tbl>
    <w:p w14:paraId="6BA95D01" w14:textId="31CB586B" w:rsidR="006A3692" w:rsidRPr="00CF544B" w:rsidRDefault="002A43D4" w:rsidP="00CF544B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CF544B">
        <w:rPr>
          <w:rFonts w:asciiTheme="majorHAnsi" w:hAnsiTheme="majorHAnsi" w:cstheme="majorHAnsi"/>
          <w:b/>
          <w:bCs/>
          <w:color w:val="FF0000"/>
          <w:lang w:val="en-US"/>
        </w:rPr>
        <w:t>Bài ghi học sinh</w:t>
      </w:r>
      <w:r w:rsidR="009E4DC1" w:rsidRPr="00CF544B">
        <w:rPr>
          <w:rFonts w:asciiTheme="majorHAnsi" w:hAnsiTheme="majorHAnsi" w:cstheme="majorHAnsi"/>
          <w:b/>
          <w:bCs/>
          <w:color w:val="FF0000"/>
          <w:lang w:val="en-US"/>
        </w:rPr>
        <w:t>.</w:t>
      </w:r>
      <w:r w:rsidR="005F1698" w:rsidRPr="00CF544B">
        <w:rPr>
          <w:rFonts w:ascii="Times New Roman" w:hAnsi="Times New Roman" w:cs="Times New Roman"/>
          <w:b/>
          <w:bCs/>
          <w:color w:val="FF0000"/>
        </w:rPr>
        <w:t xml:space="preserve"> Bài </w:t>
      </w:r>
      <w:r w:rsidR="00223713" w:rsidRPr="00CF544B">
        <w:rPr>
          <w:rFonts w:ascii="Times New Roman" w:hAnsi="Times New Roman" w:cs="Times New Roman"/>
          <w:b/>
          <w:bCs/>
          <w:color w:val="FF0000"/>
          <w:lang w:val="en-US"/>
        </w:rPr>
        <w:t>1</w:t>
      </w:r>
      <w:r w:rsidR="00A47F2C" w:rsidRPr="00CF544B">
        <w:rPr>
          <w:rFonts w:ascii="Times New Roman" w:hAnsi="Times New Roman" w:cs="Times New Roman"/>
          <w:b/>
          <w:bCs/>
          <w:color w:val="FF0000"/>
          <w:lang w:val="en-US"/>
        </w:rPr>
        <w:t>2</w:t>
      </w:r>
      <w:r w:rsidR="005F1698" w:rsidRPr="00CF544B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A47F2C" w:rsidRPr="00CF544B">
        <w:rPr>
          <w:rFonts w:ascii="Times New Roman" w:hAnsi="Times New Roman" w:cs="Times New Roman"/>
          <w:b/>
          <w:bCs/>
          <w:color w:val="FF0000"/>
          <w:lang w:val="en-US"/>
        </w:rPr>
        <w:t>QUYỀN VÀ NGHĨA VỤ CỦA CÔNG DÂN TRONG GIA ĐÌNH</w:t>
      </w:r>
    </w:p>
    <w:p w14:paraId="71331C17" w14:textId="14790E65" w:rsidR="006A59CC" w:rsidRPr="00CF544B" w:rsidRDefault="006A59CC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color w:val="FF0000"/>
          <w:u w:val="single"/>
          <w:lang w:val="en-US"/>
        </w:rPr>
      </w:pPr>
      <w:r w:rsidRPr="00CF544B">
        <w:rPr>
          <w:rFonts w:asciiTheme="majorHAnsi" w:eastAsia="Times New Roman" w:hAnsiTheme="majorHAnsi" w:cstheme="majorHAnsi"/>
          <w:b/>
          <w:bCs/>
          <w:color w:val="FF0000"/>
          <w:u w:val="single"/>
          <w:lang w:val="en-US"/>
        </w:rPr>
        <w:t>I Tìm hiểu vấn đề:</w:t>
      </w:r>
    </w:p>
    <w:p w14:paraId="0329EECB" w14:textId="543D9DC7" w:rsidR="00C90613" w:rsidRPr="00CF544B" w:rsidRDefault="00C90613" w:rsidP="00C906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Câu ca dao trên nói về tình cảm gia đình. Tình cảm gia đình vô cùng thiêng liêng và cao quý.</w:t>
      </w:r>
    </w:p>
    <w:p w14:paraId="5ADAB86D" w14:textId="6132A313" w:rsidR="00C90613" w:rsidRPr="00CF544B" w:rsidRDefault="00C90613" w:rsidP="00C906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Tuấn là người cháu hiếu thảo.</w:t>
      </w:r>
    </w:p>
    <w:p w14:paraId="6EA701B7" w14:textId="1CC7C893" w:rsidR="00C90613" w:rsidRPr="00CF544B" w:rsidRDefault="00C90613" w:rsidP="00C906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Con trai của Cụ Lam bất hiếu</w:t>
      </w:r>
    </w:p>
    <w:p w14:paraId="37666161" w14:textId="1F043589" w:rsidR="00C90613" w:rsidRPr="00CF544B" w:rsidRDefault="00C90613" w:rsidP="00C9061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Chúng ta phải biết kính trọng, yêu thương, chăm sóc ông bà, cha mẹ.</w:t>
      </w:r>
    </w:p>
    <w:p w14:paraId="4E878F5E" w14:textId="36BE9D88" w:rsidR="006A59CC" w:rsidRPr="00CF544B" w:rsidRDefault="006A59CC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color w:val="FF0000"/>
          <w:u w:val="single"/>
          <w:lang w:val="en-US"/>
        </w:rPr>
      </w:pPr>
      <w:r w:rsidRPr="00CF544B">
        <w:rPr>
          <w:rFonts w:asciiTheme="majorHAnsi" w:eastAsia="Times New Roman" w:hAnsiTheme="majorHAnsi" w:cstheme="majorHAnsi"/>
          <w:b/>
          <w:bCs/>
          <w:color w:val="FF0000"/>
          <w:u w:val="single"/>
          <w:lang w:val="en-US"/>
        </w:rPr>
        <w:t>II. Nội dung bài học</w:t>
      </w:r>
    </w:p>
    <w:p w14:paraId="49AE297F" w14:textId="081A13B3" w:rsidR="00C90613" w:rsidRPr="00CF544B" w:rsidRDefault="00C90613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color w:val="FF0000"/>
          <w:lang w:val="en-US"/>
        </w:rPr>
      </w:pPr>
      <w:r w:rsidRPr="00CF544B">
        <w:rPr>
          <w:rFonts w:asciiTheme="majorHAnsi" w:eastAsia="Times New Roman" w:hAnsiTheme="majorHAnsi" w:cstheme="majorHAnsi"/>
          <w:color w:val="FF0000"/>
          <w:lang w:val="en-US"/>
        </w:rPr>
        <w:t>1. Gia đình là:</w:t>
      </w:r>
    </w:p>
    <w:p w14:paraId="6B726496" w14:textId="48487F3A" w:rsidR="00C90613" w:rsidRPr="00CF544B" w:rsidRDefault="00C90613" w:rsidP="00CF544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Chiếc nôi nuôi dưỡng mỗi người</w:t>
      </w:r>
      <w:r w:rsidR="00B7713F" w:rsidRPr="00CF544B">
        <w:rPr>
          <w:rFonts w:asciiTheme="majorHAnsi" w:eastAsia="Times New Roman" w:hAnsiTheme="majorHAnsi" w:cstheme="majorHAnsi"/>
          <w:lang w:val="en-US"/>
        </w:rPr>
        <w:t>.</w:t>
      </w:r>
    </w:p>
    <w:p w14:paraId="2045A5BF" w14:textId="585C6A8E" w:rsidR="00B7713F" w:rsidRPr="00CF544B" w:rsidRDefault="00B7713F" w:rsidP="00CF544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Môi trường quan trọng hình thành và giáo dục nhân cách.</w:t>
      </w:r>
    </w:p>
    <w:p w14:paraId="6C70C092" w14:textId="3BA3A106" w:rsidR="00B7713F" w:rsidRPr="00CF544B" w:rsidRDefault="00B7713F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color w:val="FF0000"/>
          <w:lang w:val="en-US"/>
        </w:rPr>
      </w:pPr>
      <w:r w:rsidRPr="00CF544B">
        <w:rPr>
          <w:rFonts w:asciiTheme="majorHAnsi" w:eastAsia="Times New Roman" w:hAnsiTheme="majorHAnsi" w:cstheme="majorHAnsi"/>
          <w:color w:val="FF0000"/>
          <w:lang w:val="en-US"/>
        </w:rPr>
        <w:t>2. Pháp luật nước ta quy định:</w:t>
      </w:r>
    </w:p>
    <w:p w14:paraId="0F6538E7" w14:textId="6C1BAA6E" w:rsidR="00B7713F" w:rsidRPr="00CF544B" w:rsidRDefault="00B7713F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lang w:val="en-US"/>
        </w:rPr>
      </w:pPr>
      <w:r w:rsidRPr="00CF544B">
        <w:rPr>
          <w:rFonts w:asciiTheme="majorHAnsi" w:eastAsia="Times New Roman" w:hAnsiTheme="majorHAnsi" w:cstheme="majorHAnsi"/>
          <w:b/>
          <w:bCs/>
          <w:lang w:val="en-US"/>
        </w:rPr>
        <w:t>a. Nghĩa vụ và quyền của cha mẹ, ông bà:</w:t>
      </w:r>
    </w:p>
    <w:p w14:paraId="7C663B50" w14:textId="5C5D8D68" w:rsidR="00B7713F" w:rsidRPr="00CF544B" w:rsidRDefault="00B7713F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 xml:space="preserve"> - Cha mẹ:</w:t>
      </w:r>
    </w:p>
    <w:p w14:paraId="0C06AA0C" w14:textId="047DCEB3" w:rsidR="00B7713F" w:rsidRPr="00CF544B" w:rsidRDefault="00B7713F" w:rsidP="00CF54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Thương yêu nuôi dưỡng con thành người công dân tốt.</w:t>
      </w:r>
    </w:p>
    <w:p w14:paraId="696F6B56" w14:textId="1D1820F9" w:rsidR="00B7713F" w:rsidRPr="00CF544B" w:rsidRDefault="00B7713F" w:rsidP="00CF54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Bảo vệ quyền và lợi ích hợp pháp của con, tôn trọng ý kiến con.</w:t>
      </w:r>
    </w:p>
    <w:p w14:paraId="279CB3BD" w14:textId="77777777" w:rsidR="00E210D1" w:rsidRPr="00CF544B" w:rsidRDefault="00B7713F" w:rsidP="00CF544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Không được phân biệt đối xử</w:t>
      </w:r>
      <w:r w:rsidR="00E210D1" w:rsidRPr="00CF544B">
        <w:rPr>
          <w:rFonts w:asciiTheme="majorHAnsi" w:eastAsia="Times New Roman" w:hAnsiTheme="majorHAnsi" w:cstheme="majorHAnsi"/>
          <w:lang w:val="en-US"/>
        </w:rPr>
        <w:t>, ngược đãi, xúc phạm, ép con làm điều trái pháp luật, trái đạo đức</w:t>
      </w:r>
    </w:p>
    <w:p w14:paraId="12F037B5" w14:textId="77777777" w:rsidR="00E210D1" w:rsidRPr="00CF544B" w:rsidRDefault="00E210D1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- Ông bà:</w:t>
      </w:r>
    </w:p>
    <w:p w14:paraId="41B5C32E" w14:textId="3BF13947" w:rsidR="00B7713F" w:rsidRPr="00CF544B" w:rsidRDefault="00E210D1" w:rsidP="00CF544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Trông nom, chăm sóc, giáo dục cháu.</w:t>
      </w:r>
    </w:p>
    <w:p w14:paraId="1294D2CA" w14:textId="46C6E477" w:rsidR="00E210D1" w:rsidRPr="00CF544B" w:rsidRDefault="00E210D1" w:rsidP="00CF544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Sống gương mẫu và nêu gương tốt cho Cháu</w:t>
      </w:r>
    </w:p>
    <w:p w14:paraId="5737738F" w14:textId="1EE070BE" w:rsidR="00E210D1" w:rsidRPr="00CF544B" w:rsidRDefault="00E210D1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lang w:val="en-US"/>
        </w:rPr>
      </w:pPr>
      <w:r w:rsidRPr="00CF544B">
        <w:rPr>
          <w:rFonts w:asciiTheme="majorHAnsi" w:eastAsia="Times New Roman" w:hAnsiTheme="majorHAnsi" w:cstheme="majorHAnsi"/>
          <w:b/>
          <w:bCs/>
          <w:lang w:val="en-US"/>
        </w:rPr>
        <w:t>b. Quyền và nghĩa vụ của con cháu;</w:t>
      </w:r>
    </w:p>
    <w:p w14:paraId="2351E412" w14:textId="6C7FB1BC" w:rsidR="00E210D1" w:rsidRPr="00CF544B" w:rsidRDefault="00CF544B" w:rsidP="00CF544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Y</w:t>
      </w:r>
      <w:r w:rsidR="00E210D1" w:rsidRPr="00CF544B">
        <w:rPr>
          <w:rFonts w:asciiTheme="majorHAnsi" w:eastAsia="Times New Roman" w:hAnsiTheme="majorHAnsi" w:cstheme="majorHAnsi"/>
          <w:lang w:val="en-US"/>
        </w:rPr>
        <w:t>êu quý, kính trọng, biết ơn, ông bà, cha mẹ.</w:t>
      </w:r>
    </w:p>
    <w:p w14:paraId="05C346B6" w14:textId="15FCE9C2" w:rsidR="00E210D1" w:rsidRPr="00CF544B" w:rsidRDefault="00CF544B" w:rsidP="00CF544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</w:t>
      </w:r>
      <w:r w:rsidR="00E210D1" w:rsidRPr="00CF544B">
        <w:rPr>
          <w:rFonts w:asciiTheme="majorHAnsi" w:eastAsia="Times New Roman" w:hAnsiTheme="majorHAnsi" w:cstheme="majorHAnsi"/>
          <w:lang w:val="en-US"/>
        </w:rPr>
        <w:t>hăm sóc nuôi dưỡng ông bà cha mẹ.</w:t>
      </w:r>
    </w:p>
    <w:p w14:paraId="6E2ACD33" w14:textId="7DF7B289" w:rsidR="00E210D1" w:rsidRPr="00CF544B" w:rsidRDefault="00CF544B" w:rsidP="00CF544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N</w:t>
      </w:r>
      <w:r w:rsidR="00E210D1" w:rsidRPr="00CF544B">
        <w:rPr>
          <w:rFonts w:asciiTheme="majorHAnsi" w:eastAsia="Times New Roman" w:hAnsiTheme="majorHAnsi" w:cstheme="majorHAnsi"/>
          <w:lang w:val="en-US"/>
        </w:rPr>
        <w:t>ghiêm cấm hành vi ngược đãi, xúc phạm ông bà, cha mẹ.</w:t>
      </w:r>
    </w:p>
    <w:p w14:paraId="04110A1A" w14:textId="3709E16F" w:rsidR="00E210D1" w:rsidRPr="00CF544B" w:rsidRDefault="00E210D1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c. Anh chị em phải có bổn phận yêu thương, chăm sóc, giúp đỡ nhau và nuôi dưỡng nhau nếu không còn cha mẹ</w:t>
      </w:r>
      <w:r w:rsidR="00CF544B" w:rsidRPr="00CF544B">
        <w:rPr>
          <w:rFonts w:asciiTheme="majorHAnsi" w:eastAsia="Times New Roman" w:hAnsiTheme="majorHAnsi" w:cstheme="majorHAnsi"/>
          <w:lang w:val="en-US"/>
        </w:rPr>
        <w:t>.</w:t>
      </w:r>
    </w:p>
    <w:p w14:paraId="111A217D" w14:textId="38EEB318" w:rsidR="00CF544B" w:rsidRPr="00CF544B" w:rsidRDefault="00CF544B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color w:val="FF0000"/>
          <w:lang w:val="en-US"/>
        </w:rPr>
      </w:pPr>
      <w:r w:rsidRPr="00CF544B">
        <w:rPr>
          <w:rFonts w:asciiTheme="majorHAnsi" w:eastAsia="Times New Roman" w:hAnsiTheme="majorHAnsi" w:cstheme="majorHAnsi"/>
          <w:color w:val="FF0000"/>
          <w:lang w:val="en-US"/>
        </w:rPr>
        <w:t>3. Ý nghĩa:</w:t>
      </w:r>
    </w:p>
    <w:p w14:paraId="38596268" w14:textId="3596FA8C" w:rsidR="00CF544B" w:rsidRPr="00CF544B" w:rsidRDefault="00CF544B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Những quy định trên nhằm:</w:t>
      </w:r>
    </w:p>
    <w:p w14:paraId="7C16AF63" w14:textId="29D8E615" w:rsidR="00CF544B" w:rsidRPr="00CF544B" w:rsidRDefault="00CF544B" w:rsidP="00CF544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Xây dựng gia đình hòa thuận hạnh phúc.</w:t>
      </w:r>
    </w:p>
    <w:p w14:paraId="00FF6F93" w14:textId="3765EAD9" w:rsidR="00CF544B" w:rsidRPr="00CF544B" w:rsidRDefault="00CF544B" w:rsidP="00CF544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  <w:r w:rsidRPr="00CF544B">
        <w:rPr>
          <w:rFonts w:asciiTheme="majorHAnsi" w:eastAsia="Times New Roman" w:hAnsiTheme="majorHAnsi" w:cstheme="majorHAnsi"/>
          <w:lang w:val="en-US"/>
        </w:rPr>
        <w:t>Giữ gìn và phát huy truyền thống tốt đẹp của gia đình.</w:t>
      </w:r>
    </w:p>
    <w:p w14:paraId="1E0ECD82" w14:textId="77777777" w:rsidR="00CF544B" w:rsidRPr="00CF544B" w:rsidRDefault="00CF544B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lang w:val="en-US"/>
        </w:rPr>
      </w:pPr>
    </w:p>
    <w:p w14:paraId="276F8B83" w14:textId="45E21F36" w:rsidR="00C90613" w:rsidRPr="00CF544B" w:rsidRDefault="00CF544B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color w:val="FF0000"/>
          <w:lang w:val="en-US"/>
        </w:rPr>
      </w:pPr>
      <w:r w:rsidRPr="00CF544B">
        <w:rPr>
          <w:rFonts w:asciiTheme="majorHAnsi" w:eastAsia="Times New Roman" w:hAnsiTheme="majorHAnsi" w:cstheme="majorHAnsi"/>
          <w:b/>
          <w:bCs/>
          <w:color w:val="FF0000"/>
          <w:lang w:val="en-US"/>
        </w:rPr>
        <w:t>III. Dặn dò:</w:t>
      </w:r>
    </w:p>
    <w:p w14:paraId="0ED44731" w14:textId="091CD5D4" w:rsidR="00CF544B" w:rsidRPr="00C90613" w:rsidRDefault="00CF544B" w:rsidP="00C90613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color w:val="FF0000"/>
          <w:lang w:val="en-US"/>
        </w:rPr>
      </w:pPr>
      <w:r w:rsidRPr="00CF544B">
        <w:rPr>
          <w:rFonts w:asciiTheme="majorHAnsi" w:eastAsia="Times New Roman" w:hAnsiTheme="majorHAnsi" w:cstheme="majorHAnsi"/>
          <w:color w:val="FF0000"/>
          <w:lang w:val="en-US"/>
        </w:rPr>
        <w:t>Ôn tập kiểm tra cuối kỳ I</w:t>
      </w:r>
    </w:p>
    <w:p w14:paraId="10A7D52F" w14:textId="77777777" w:rsidR="00C90613" w:rsidRPr="00CF544B" w:rsidRDefault="00C90613" w:rsidP="006A59C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color w:val="FF0000"/>
          <w:u w:val="single"/>
          <w:lang w:val="en-US"/>
        </w:rPr>
      </w:pPr>
    </w:p>
    <w:sectPr w:rsidR="00C90613" w:rsidRPr="00CF544B" w:rsidSect="009E4DC1">
      <w:pgSz w:w="12240" w:h="15840"/>
      <w:pgMar w:top="1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DAC"/>
    <w:multiLevelType w:val="hybridMultilevel"/>
    <w:tmpl w:val="E856CD76"/>
    <w:lvl w:ilvl="0" w:tplc="B6A2F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0"/>
    <w:multiLevelType w:val="hybridMultilevel"/>
    <w:tmpl w:val="D7601344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B86"/>
    <w:multiLevelType w:val="hybridMultilevel"/>
    <w:tmpl w:val="F95CEF02"/>
    <w:lvl w:ilvl="0" w:tplc="E7400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54AF"/>
    <w:multiLevelType w:val="hybridMultilevel"/>
    <w:tmpl w:val="2D42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580"/>
    <w:multiLevelType w:val="hybridMultilevel"/>
    <w:tmpl w:val="B93CE87E"/>
    <w:lvl w:ilvl="0" w:tplc="E7400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74AF"/>
    <w:multiLevelType w:val="hybridMultilevel"/>
    <w:tmpl w:val="BFAA56C6"/>
    <w:lvl w:ilvl="0" w:tplc="DF9CEB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54DE"/>
    <w:multiLevelType w:val="hybridMultilevel"/>
    <w:tmpl w:val="29B6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01425"/>
    <w:multiLevelType w:val="hybridMultilevel"/>
    <w:tmpl w:val="1B0E2A44"/>
    <w:lvl w:ilvl="0" w:tplc="E7400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BAC"/>
    <w:multiLevelType w:val="hybridMultilevel"/>
    <w:tmpl w:val="4EBCF390"/>
    <w:lvl w:ilvl="0" w:tplc="E7400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4E97"/>
    <w:multiLevelType w:val="hybridMultilevel"/>
    <w:tmpl w:val="8F763092"/>
    <w:lvl w:ilvl="0" w:tplc="B60EE5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208E2"/>
    <w:multiLevelType w:val="hybridMultilevel"/>
    <w:tmpl w:val="EEE2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B6146"/>
    <w:multiLevelType w:val="hybridMultilevel"/>
    <w:tmpl w:val="4CD8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3279"/>
    <w:multiLevelType w:val="hybridMultilevel"/>
    <w:tmpl w:val="B54C96E0"/>
    <w:lvl w:ilvl="0" w:tplc="43FEE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4401"/>
    <w:multiLevelType w:val="hybridMultilevel"/>
    <w:tmpl w:val="873ECA24"/>
    <w:lvl w:ilvl="0" w:tplc="D7A2170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64856"/>
    <w:multiLevelType w:val="hybridMultilevel"/>
    <w:tmpl w:val="B184BE16"/>
    <w:lvl w:ilvl="0" w:tplc="E7400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6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11"/>
  </w:num>
  <w:num w:numId="16">
    <w:abstractNumId w:val="4"/>
  </w:num>
  <w:num w:numId="17">
    <w:abstractNumId w:val="10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A1426"/>
    <w:rsid w:val="001D7CA3"/>
    <w:rsid w:val="00223713"/>
    <w:rsid w:val="00226E00"/>
    <w:rsid w:val="00250D31"/>
    <w:rsid w:val="0025559E"/>
    <w:rsid w:val="0026131A"/>
    <w:rsid w:val="00262188"/>
    <w:rsid w:val="0026788B"/>
    <w:rsid w:val="002A43D4"/>
    <w:rsid w:val="002A5A5A"/>
    <w:rsid w:val="002C0D80"/>
    <w:rsid w:val="002C3450"/>
    <w:rsid w:val="002C7167"/>
    <w:rsid w:val="002E729B"/>
    <w:rsid w:val="00332BCB"/>
    <w:rsid w:val="00337C7F"/>
    <w:rsid w:val="00364521"/>
    <w:rsid w:val="00384BBB"/>
    <w:rsid w:val="003858F4"/>
    <w:rsid w:val="003A46CF"/>
    <w:rsid w:val="003C0E3F"/>
    <w:rsid w:val="003C4CDF"/>
    <w:rsid w:val="003F7260"/>
    <w:rsid w:val="00405AF1"/>
    <w:rsid w:val="00435309"/>
    <w:rsid w:val="00436B6F"/>
    <w:rsid w:val="00467D75"/>
    <w:rsid w:val="004A57D8"/>
    <w:rsid w:val="004A7F8F"/>
    <w:rsid w:val="004E1B91"/>
    <w:rsid w:val="004F455E"/>
    <w:rsid w:val="004F5EFE"/>
    <w:rsid w:val="00563E53"/>
    <w:rsid w:val="00580898"/>
    <w:rsid w:val="00596446"/>
    <w:rsid w:val="005D2D01"/>
    <w:rsid w:val="005D68EF"/>
    <w:rsid w:val="005F04AF"/>
    <w:rsid w:val="005F1698"/>
    <w:rsid w:val="00627FC9"/>
    <w:rsid w:val="00640E47"/>
    <w:rsid w:val="006615E3"/>
    <w:rsid w:val="00681BD6"/>
    <w:rsid w:val="00683CB2"/>
    <w:rsid w:val="00686BEA"/>
    <w:rsid w:val="0069313A"/>
    <w:rsid w:val="006A3692"/>
    <w:rsid w:val="006A59CC"/>
    <w:rsid w:val="006C1333"/>
    <w:rsid w:val="006C416D"/>
    <w:rsid w:val="006C4707"/>
    <w:rsid w:val="006D20E2"/>
    <w:rsid w:val="006E7B3C"/>
    <w:rsid w:val="007058C4"/>
    <w:rsid w:val="00732C41"/>
    <w:rsid w:val="00747761"/>
    <w:rsid w:val="00756385"/>
    <w:rsid w:val="0075651C"/>
    <w:rsid w:val="00791FB1"/>
    <w:rsid w:val="00797986"/>
    <w:rsid w:val="008049A4"/>
    <w:rsid w:val="00821290"/>
    <w:rsid w:val="008A7E17"/>
    <w:rsid w:val="008C56E9"/>
    <w:rsid w:val="008D0403"/>
    <w:rsid w:val="00956D55"/>
    <w:rsid w:val="00984E8E"/>
    <w:rsid w:val="0098532C"/>
    <w:rsid w:val="009C2802"/>
    <w:rsid w:val="009C6FA1"/>
    <w:rsid w:val="009E4DC1"/>
    <w:rsid w:val="00A07D0F"/>
    <w:rsid w:val="00A47F2C"/>
    <w:rsid w:val="00A62769"/>
    <w:rsid w:val="00AA04EB"/>
    <w:rsid w:val="00B046CB"/>
    <w:rsid w:val="00B310C9"/>
    <w:rsid w:val="00B4551F"/>
    <w:rsid w:val="00B57C04"/>
    <w:rsid w:val="00B57E21"/>
    <w:rsid w:val="00B6042D"/>
    <w:rsid w:val="00B7713F"/>
    <w:rsid w:val="00B842C0"/>
    <w:rsid w:val="00BA4492"/>
    <w:rsid w:val="00BB11F9"/>
    <w:rsid w:val="00BC1B1D"/>
    <w:rsid w:val="00C8111E"/>
    <w:rsid w:val="00C81C87"/>
    <w:rsid w:val="00C87852"/>
    <w:rsid w:val="00C90613"/>
    <w:rsid w:val="00C93B93"/>
    <w:rsid w:val="00CC6B90"/>
    <w:rsid w:val="00CD03CE"/>
    <w:rsid w:val="00CD6EFC"/>
    <w:rsid w:val="00CF44F8"/>
    <w:rsid w:val="00CF544B"/>
    <w:rsid w:val="00D0704B"/>
    <w:rsid w:val="00D47CD8"/>
    <w:rsid w:val="00D504A3"/>
    <w:rsid w:val="00D67866"/>
    <w:rsid w:val="00D836BC"/>
    <w:rsid w:val="00D85290"/>
    <w:rsid w:val="00D94757"/>
    <w:rsid w:val="00DC5855"/>
    <w:rsid w:val="00DD7C06"/>
    <w:rsid w:val="00E06270"/>
    <w:rsid w:val="00E171E1"/>
    <w:rsid w:val="00E210D1"/>
    <w:rsid w:val="00E72044"/>
    <w:rsid w:val="00E83E32"/>
    <w:rsid w:val="00EC7A54"/>
    <w:rsid w:val="00EF4DFE"/>
    <w:rsid w:val="00F13FA5"/>
    <w:rsid w:val="00F223F1"/>
    <w:rsid w:val="00F33514"/>
    <w:rsid w:val="00F3404A"/>
    <w:rsid w:val="00F40D31"/>
    <w:rsid w:val="00F5132E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E3112F41-B078-4D96-A536-D31B6C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4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6C4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2</cp:revision>
  <cp:lastPrinted>2021-09-18T13:49:00Z</cp:lastPrinted>
  <dcterms:created xsi:type="dcterms:W3CDTF">2021-12-07T15:13:00Z</dcterms:created>
  <dcterms:modified xsi:type="dcterms:W3CDTF">2021-12-07T15:13:00Z</dcterms:modified>
</cp:coreProperties>
</file>